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 (web)"/>
        <w:spacing w:before="0"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Kupn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smlouva </w:t>
      </w: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</w:pPr>
      <w:r>
        <w:rPr>
          <w:rFonts w:ascii="Arial" w:hAnsi="Arial"/>
          <w:b w:val="1"/>
          <w:bCs w:val="1"/>
          <w:sz w:val="20"/>
          <w:szCs w:val="20"/>
          <w:rtl w:val="0"/>
        </w:rPr>
        <w:t>I.</w:t>
      </w: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Smluvn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strany</w:t>
      </w:r>
    </w:p>
    <w:p>
      <w:pPr>
        <w:pStyle w:val="Normální (web)"/>
        <w:spacing w:before="0"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ální (web)"/>
        <w:spacing w:before="0" w:after="0"/>
      </w:pPr>
    </w:p>
    <w:p>
      <w:pPr>
        <w:pStyle w:val="Normální (web)"/>
        <w:spacing w:before="0" w:after="0" w:line="48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Jm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it-IT"/>
        </w:rPr>
        <w:t>no a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jmen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/ firma:</w:t>
        <w:tab/>
        <w:t xml:space="preserve">  </w:t>
      </w:r>
    </w:p>
    <w:p>
      <w:pPr>
        <w:pStyle w:val="Normální (web)"/>
        <w:spacing w:before="0" w:after="0" w:line="48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Trval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bydli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/ s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dlo:</w:t>
      </w:r>
      <w:r>
        <w:rPr>
          <w:rFonts w:ascii="Arial" w:hAnsi="Arial" w:hint="default"/>
          <w:sz w:val="20"/>
          <w:szCs w:val="20"/>
          <w:rtl w:val="0"/>
        </w:rPr>
        <w:t>            </w:t>
        <w:tab/>
        <w:t xml:space="preserve"> </w:t>
      </w:r>
    </w:p>
    <w:p>
      <w:pPr>
        <w:pStyle w:val="Normální (web)"/>
        <w:spacing w:before="0" w:after="0" w:line="48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Rodn</w:t>
      </w:r>
      <w:r>
        <w:rPr>
          <w:rFonts w:ascii="Arial" w:hAnsi="Arial" w:hint="default"/>
          <w:sz w:val="20"/>
          <w:szCs w:val="20"/>
          <w:rtl w:val="0"/>
        </w:rPr>
        <w:t>é čí</w:t>
      </w:r>
      <w:r>
        <w:rPr>
          <w:rFonts w:ascii="Arial" w:hAnsi="Arial"/>
          <w:sz w:val="20"/>
          <w:szCs w:val="20"/>
          <w:rtl w:val="0"/>
        </w:rPr>
        <w:t>slo / I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hAnsi="Arial" w:hint="default"/>
          <w:sz w:val="20"/>
          <w:szCs w:val="20"/>
          <w:rtl w:val="0"/>
        </w:rPr>
        <w:t>    </w:t>
      </w:r>
    </w:p>
    <w:p>
      <w:pPr>
        <w:pStyle w:val="Normální (web)"/>
        <w:spacing w:before="0" w:after="0" w:line="48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email pro zasl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kopie TP:</w:t>
      </w:r>
      <w:r>
        <w:rPr>
          <w:rFonts w:ascii="Arial" w:hAnsi="Arial" w:hint="default"/>
          <w:sz w:val="20"/>
          <w:szCs w:val="20"/>
          <w:rtl w:val="0"/>
        </w:rPr>
        <w:t>      </w:t>
        <w:tab/>
        <w:t xml:space="preserve"> </w:t>
        <w:tab/>
        <w:t xml:space="preserve"> 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(d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 xml:space="preserve">le jen jako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prod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vaj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í“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 w:line="48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Jm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  <w:lang w:val="it-IT"/>
        </w:rPr>
        <w:t>no a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jmen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/ firma:</w:t>
        <w:tab/>
        <w:t xml:space="preserve"> </w:t>
      </w:r>
    </w:p>
    <w:p>
      <w:pPr>
        <w:pStyle w:val="Normální (web)"/>
        <w:spacing w:before="0" w:after="0" w:line="48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Trval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bydli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/ s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dlo:</w:t>
      </w:r>
      <w:r>
        <w:rPr>
          <w:rFonts w:ascii="Arial" w:hAnsi="Arial" w:hint="default"/>
          <w:sz w:val="20"/>
          <w:szCs w:val="20"/>
          <w:rtl w:val="0"/>
        </w:rPr>
        <w:t>            </w:t>
        <w:tab/>
        <w:t xml:space="preserve"> </w:t>
      </w:r>
    </w:p>
    <w:p>
      <w:pPr>
        <w:pStyle w:val="Normální (web)"/>
        <w:spacing w:before="0" w:after="0" w:line="48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Rodn</w:t>
      </w:r>
      <w:r>
        <w:rPr>
          <w:rFonts w:ascii="Arial" w:hAnsi="Arial" w:hint="default"/>
          <w:sz w:val="20"/>
          <w:szCs w:val="20"/>
          <w:rtl w:val="0"/>
        </w:rPr>
        <w:t>é čí</w:t>
      </w:r>
      <w:r>
        <w:rPr>
          <w:rFonts w:ascii="Arial" w:hAnsi="Arial"/>
          <w:sz w:val="20"/>
          <w:szCs w:val="20"/>
          <w:rtl w:val="0"/>
        </w:rPr>
        <w:t>slo / I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hAnsi="Arial" w:hint="default"/>
          <w:sz w:val="20"/>
          <w:szCs w:val="20"/>
          <w:rtl w:val="0"/>
        </w:rPr>
        <w:t>       </w:t>
        <w:tab/>
        <w:tab/>
        <w:t xml:space="preserve">  </w:t>
      </w:r>
      <w:r>
        <w:rPr>
          <w:rFonts w:ascii="Arial" w:hAnsi="Arial"/>
          <w:sz w:val="20"/>
          <w:szCs w:val="20"/>
          <w:rtl w:val="0"/>
        </w:rPr>
        <w:t>/</w:t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(d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 xml:space="preserve">le jen jako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í“</w:t>
      </w:r>
      <w:r>
        <w:rPr>
          <w:rFonts w:ascii="Arial" w:hAnsi="Arial"/>
          <w:sz w:val="20"/>
          <w:szCs w:val="20"/>
          <w:rtl w:val="0"/>
        </w:rPr>
        <w:t>)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 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 xml:space="preserve">éž </w:t>
      </w:r>
      <w:r>
        <w:rPr>
          <w:rFonts w:ascii="Arial" w:hAnsi="Arial"/>
          <w:sz w:val="20"/>
          <w:szCs w:val="20"/>
          <w:rtl w:val="0"/>
        </w:rPr>
        <w:t xml:space="preserve">jako </w:t>
      </w:r>
      <w:r>
        <w:rPr>
          <w:rFonts w:ascii="Arial" w:hAnsi="Arial" w:hint="default"/>
          <w:sz w:val="20"/>
          <w:szCs w:val="20"/>
          <w:rtl w:val="0"/>
        </w:rPr>
        <w:t>„</w:t>
      </w:r>
      <w:r>
        <w:rPr>
          <w:rFonts w:ascii="Arial" w:hAnsi="Arial"/>
          <w:sz w:val="20"/>
          <w:szCs w:val="20"/>
          <w:rtl w:val="0"/>
        </w:rPr>
        <w:t>smluvn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strany</w:t>
      </w:r>
      <w:r>
        <w:rPr>
          <w:rFonts w:ascii="Arial" w:hAnsi="Arial" w:hint="default"/>
          <w:sz w:val="20"/>
          <w:szCs w:val="20"/>
          <w:rtl w:val="0"/>
        </w:rPr>
        <w:t>“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uzav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ely, za podm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nek 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le dohodnut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ch, tuto kupn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smlouvu:</w:t>
      </w:r>
    </w:p>
    <w:p>
      <w:pPr>
        <w:pStyle w:val="Normální (web)"/>
        <w:spacing w:before="0" w:after="0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</w:pPr>
      <w:r>
        <w:rPr>
          <w:rFonts w:ascii="Arial" w:hAnsi="Arial"/>
          <w:b w:val="1"/>
          <w:bCs w:val="1"/>
          <w:sz w:val="20"/>
          <w:szCs w:val="20"/>
          <w:rtl w:val="0"/>
        </w:rPr>
        <w:t>II.</w:t>
      </w: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Prohl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Fonts w:ascii="Arial" w:hAnsi="Arial"/>
          <w:b w:val="1"/>
          <w:bCs w:val="1"/>
          <w:sz w:val="20"/>
          <w:szCs w:val="20"/>
          <w:rtl w:val="0"/>
        </w:rPr>
        <w:t>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prod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c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ho</w:t>
      </w:r>
    </w:p>
    <w:p>
      <w:pPr>
        <w:pStyle w:val="Normální (web)"/>
        <w:spacing w:before="0" w:after="0"/>
      </w:pPr>
    </w:p>
    <w:p>
      <w:pPr>
        <w:pStyle w:val="Normální (web)"/>
        <w:spacing w:before="0"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>Prod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vaj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mto prohla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uje,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je v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hradn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vlastn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kem prod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nl-NL"/>
        </w:rPr>
        <w:t>van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vozidla tak, jak je pops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it-IT"/>
        </w:rPr>
        <w:t>no v</w:t>
      </w:r>
      <w:r>
        <w:rPr>
          <w:rFonts w:ascii="Arial" w:hAnsi="Arial" w:hint="default"/>
          <w:sz w:val="20"/>
          <w:szCs w:val="20"/>
          <w:rtl w:val="0"/>
        </w:rPr>
        <w:t> č</w:t>
      </w:r>
      <w:r>
        <w:rPr>
          <w:rFonts w:ascii="Arial" w:hAnsi="Arial"/>
          <w:sz w:val="20"/>
          <w:szCs w:val="20"/>
          <w:rtl w:val="0"/>
        </w:rPr>
        <w:t>l. III 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 xml:space="preserve">to smlouvy, a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mu nejsou zn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 xml:space="preserve">my </w:t>
      </w:r>
      <w:r>
        <w:rPr>
          <w:rFonts w:ascii="Arial" w:hAnsi="Arial" w:hint="default"/>
          <w:sz w:val="20"/>
          <w:szCs w:val="20"/>
          <w:rtl w:val="0"/>
        </w:rPr>
        <w:t>žá</w:t>
      </w:r>
      <w:r>
        <w:rPr>
          <w:rFonts w:ascii="Arial" w:hAnsi="Arial"/>
          <w:sz w:val="20"/>
          <w:szCs w:val="20"/>
          <w:rtl w:val="0"/>
        </w:rPr>
        <w:t>dn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okolnosti, kter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by br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nily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evodu tohoto vozidla.</w:t>
      </w:r>
    </w:p>
    <w:p>
      <w:pPr>
        <w:pStyle w:val="Normální (web)"/>
        <w:spacing w:before="0" w:after="0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</w:pPr>
      <w:r>
        <w:rPr>
          <w:rFonts w:ascii="Arial" w:hAnsi="Arial"/>
          <w:b w:val="1"/>
          <w:bCs w:val="1"/>
          <w:sz w:val="20"/>
          <w:szCs w:val="20"/>
          <w:rtl w:val="0"/>
        </w:rPr>
        <w:t>III.</w:t>
      </w: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</w:rPr>
        <w:t>edm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t smlouvy</w:t>
      </w:r>
    </w:p>
    <w:p>
      <w:pPr>
        <w:pStyle w:val="Normální (web)"/>
        <w:spacing w:before="0" w:after="0"/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  <w:lang w:val="pt-PT"/>
        </w:rPr>
        <w:t>tem 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to smlouvy je prodej a koup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íž</w:t>
      </w:r>
      <w:r>
        <w:rPr>
          <w:rFonts w:ascii="Arial" w:hAnsi="Arial"/>
          <w:sz w:val="20"/>
          <w:szCs w:val="20"/>
          <w:rtl w:val="0"/>
        </w:rPr>
        <w:t>e popsan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vozidla: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Identifikace vozidla: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a) tov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rn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zna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 xml:space="preserve">ka: </w:t>
      </w:r>
      <w:r>
        <w:rPr>
          <w:rFonts w:ascii="Arial" w:hAnsi="Arial" w:hint="default"/>
          <w:sz w:val="20"/>
          <w:szCs w:val="20"/>
          <w:rtl w:val="0"/>
        </w:rPr>
        <w:t>                     </w:t>
        <w:tab/>
        <w:tab/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b) typ/model:</w:t>
      </w:r>
      <w:r>
        <w:rPr>
          <w:rFonts w:ascii="Arial" w:hAnsi="Arial" w:hint="default"/>
          <w:sz w:val="20"/>
          <w:szCs w:val="20"/>
          <w:rtl w:val="0"/>
        </w:rPr>
        <w:t xml:space="preserve">                             </w:t>
        <w:tab/>
        <w:tab/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c) rok v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roby:</w:t>
      </w:r>
      <w:r>
        <w:rPr>
          <w:rFonts w:ascii="Arial" w:hAnsi="Arial" w:hint="default"/>
          <w:sz w:val="20"/>
          <w:szCs w:val="20"/>
          <w:rtl w:val="0"/>
        </w:rPr>
        <w:t xml:space="preserve">                            </w:t>
        <w:tab/>
        <w:tab/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d) </w:t>
      </w:r>
      <w:r>
        <w:rPr>
          <w:rFonts w:ascii="Arial" w:hAnsi="Arial" w:hint="default"/>
          <w:sz w:val="20"/>
          <w:szCs w:val="20"/>
          <w:rtl w:val="0"/>
        </w:rPr>
        <w:t>čí</w:t>
      </w:r>
      <w:r>
        <w:rPr>
          <w:rFonts w:ascii="Arial" w:hAnsi="Arial"/>
          <w:sz w:val="20"/>
          <w:szCs w:val="20"/>
          <w:rtl w:val="0"/>
        </w:rPr>
        <w:t>slo karoserie (VIN):</w:t>
      </w:r>
      <w:r>
        <w:rPr>
          <w:rFonts w:ascii="Arial" w:hAnsi="Arial" w:hint="default"/>
          <w:sz w:val="20"/>
          <w:szCs w:val="20"/>
          <w:rtl w:val="0"/>
        </w:rPr>
        <w:t>            </w:t>
        <w:tab/>
        <w:tab/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e) barva vozidla:</w:t>
      </w:r>
      <w:r>
        <w:rPr>
          <w:rFonts w:ascii="Arial" w:hAnsi="Arial" w:hint="default"/>
          <w:sz w:val="20"/>
          <w:szCs w:val="20"/>
          <w:rtl w:val="0"/>
        </w:rPr>
        <w:t xml:space="preserve">                        </w:t>
        <w:tab/>
        <w:tab/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f)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 xml:space="preserve">SPZ / RZ: </w:t>
      </w:r>
      <w:r>
        <w:rPr>
          <w:rFonts w:ascii="Arial" w:hAnsi="Arial" w:hint="default"/>
          <w:sz w:val="20"/>
          <w:szCs w:val="20"/>
          <w:rtl w:val="0"/>
        </w:rPr>
        <w:t xml:space="preserve">                            </w:t>
        <w:tab/>
        <w:tab/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g) </w:t>
      </w:r>
      <w:r>
        <w:rPr>
          <w:rFonts w:ascii="Arial" w:hAnsi="Arial" w:hint="default"/>
          <w:sz w:val="20"/>
          <w:szCs w:val="20"/>
          <w:rtl w:val="0"/>
        </w:rPr>
        <w:t>čí</w:t>
      </w:r>
      <w:r>
        <w:rPr>
          <w:rFonts w:ascii="Arial" w:hAnsi="Arial"/>
          <w:sz w:val="20"/>
          <w:szCs w:val="20"/>
          <w:rtl w:val="0"/>
        </w:rPr>
        <w:t>slo technick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pr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kazu:</w:t>
        <w:tab/>
      </w:r>
      <w:r>
        <w:rPr>
          <w:rFonts w:ascii="Arial" w:hAnsi="Arial" w:hint="default"/>
          <w:sz w:val="20"/>
          <w:szCs w:val="20"/>
          <w:rtl w:val="0"/>
        </w:rPr>
        <w:t>             </w:t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h) STK platn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  <w:lang w:val="it-IT"/>
        </w:rPr>
        <w:t>do:</w:t>
      </w:r>
      <w:r>
        <w:rPr>
          <w:rFonts w:ascii="Arial" w:hAnsi="Arial" w:hint="default"/>
          <w:sz w:val="20"/>
          <w:szCs w:val="20"/>
          <w:rtl w:val="0"/>
        </w:rPr>
        <w:t xml:space="preserve">                        </w:t>
        <w:tab/>
      </w:r>
      <w:r>
        <w:rPr>
          <w:rFonts w:ascii="Arial" w:hAnsi="Arial"/>
          <w:sz w:val="20"/>
          <w:szCs w:val="20"/>
          <w:rtl w:val="0"/>
        </w:rPr>
        <w:t>/</w:t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i) po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et ujet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 kilometr</w:t>
      </w:r>
      <w:r>
        <w:rPr>
          <w:rFonts w:ascii="Arial" w:hAnsi="Arial" w:hint="default"/>
          <w:sz w:val="20"/>
          <w:szCs w:val="20"/>
          <w:rtl w:val="0"/>
        </w:rPr>
        <w:t>ů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hAnsi="Arial" w:hint="default"/>
          <w:sz w:val="20"/>
          <w:szCs w:val="20"/>
          <w:rtl w:val="0"/>
        </w:rPr>
        <w:t>        </w:t>
        <w:tab/>
        <w:tab/>
      </w:r>
    </w:p>
    <w:p>
      <w:pPr>
        <w:pStyle w:val="Normální (web)"/>
        <w:spacing w:before="0" w:after="0"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j) zji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z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en-US"/>
        </w:rPr>
        <w:t>vady:</w:t>
        <w:tab/>
        <w:tab/>
        <w:tab/>
      </w:r>
    </w:p>
    <w:p>
      <w:pPr>
        <w:pStyle w:val="Normální (web)"/>
        <w:spacing w:before="0" w:after="0" w:line="360" w:lineRule="auto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</w:pPr>
      <w:r>
        <w:rPr>
          <w:rFonts w:ascii="Arial" w:hAnsi="Arial"/>
          <w:b w:val="1"/>
          <w:bCs w:val="1"/>
          <w:sz w:val="20"/>
          <w:szCs w:val="20"/>
          <w:rtl w:val="0"/>
        </w:rPr>
        <w:t>IV.</w:t>
      </w:r>
    </w:p>
    <w:p>
      <w:pPr>
        <w:pStyle w:val="Normální (web)"/>
        <w:spacing w:before="0"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Cena a platebn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podm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nky</w:t>
      </w:r>
    </w:p>
    <w:p>
      <w:pPr>
        <w:pStyle w:val="Bez mez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Cena vozidla specifikovan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v</w:t>
      </w:r>
      <w:r>
        <w:rPr>
          <w:rFonts w:ascii="Arial" w:hAnsi="Arial" w:hint="default"/>
          <w:sz w:val="20"/>
          <w:szCs w:val="20"/>
          <w:rtl w:val="0"/>
        </w:rPr>
        <w:t> č</w:t>
      </w:r>
      <w:r>
        <w:rPr>
          <w:rFonts w:ascii="Arial" w:hAnsi="Arial"/>
          <w:sz w:val="20"/>
          <w:szCs w:val="20"/>
          <w:rtl w:val="0"/>
        </w:rPr>
        <w:t>l. III t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to smlouvy byla dohodou ur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 xml:space="preserve">ena na </w:t>
      </w:r>
      <w:r>
        <w:rPr>
          <w:rFonts w:ascii="Arial" w:cs="Arial" w:hAnsi="Arial" w:eastAsia="Arial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</w:rPr>
        <w:t xml:space="preserve"> K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 xml:space="preserve">. </w:t>
      </w:r>
    </w:p>
    <w:p>
      <w:pPr>
        <w:pStyle w:val="Bez mezer"/>
        <w:rPr>
          <w:rFonts w:ascii="Arial" w:cs="Arial" w:hAnsi="Arial" w:eastAsia="Arial"/>
          <w:sz w:val="20"/>
          <w:szCs w:val="20"/>
        </w:rPr>
      </w:pPr>
    </w:p>
    <w:p>
      <w:pPr>
        <w:pStyle w:val="Bez mezer"/>
      </w:pP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</w:pPr>
      <w:r>
        <w:rPr>
          <w:rFonts w:ascii="Arial" w:hAnsi="Arial"/>
          <w:b w:val="1"/>
          <w:bCs w:val="1"/>
          <w:sz w:val="20"/>
          <w:szCs w:val="20"/>
          <w:rtl w:val="0"/>
        </w:rPr>
        <w:t>V.</w:t>
      </w:r>
    </w:p>
    <w:p>
      <w:pPr>
        <w:pStyle w:val="Normální (web)"/>
        <w:spacing w:before="0" w:after="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</w:rPr>
        <w:t>echod vlastnick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</w:rPr>
        <w:t>ho pr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va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Vlastnick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pr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vo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  <w:lang w:val="de-DE"/>
        </w:rPr>
        <w:t>ech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z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na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ho okam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ikem zaplacen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kupn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ceny a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vozidla.</w:t>
      </w:r>
    </w:p>
    <w:p>
      <w:pPr>
        <w:pStyle w:val="Normální (web)"/>
        <w:spacing w:before="0" w:after="0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</w:pPr>
      <w:r>
        <w:rPr>
          <w:rFonts w:ascii="Arial" w:hAnsi="Arial"/>
          <w:b w:val="1"/>
          <w:bCs w:val="1"/>
          <w:sz w:val="20"/>
          <w:szCs w:val="20"/>
          <w:rtl w:val="0"/>
        </w:rPr>
        <w:t>VI.</w:t>
      </w: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Prohl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Fonts w:ascii="Arial" w:hAnsi="Arial"/>
          <w:b w:val="1"/>
          <w:bCs w:val="1"/>
          <w:sz w:val="20"/>
          <w:szCs w:val="20"/>
          <w:rtl w:val="0"/>
        </w:rPr>
        <w:t>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kupuj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c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ho a 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vazky prod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vaj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c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ho</w:t>
      </w:r>
    </w:p>
    <w:p>
      <w:pPr>
        <w:pStyle w:val="Normální (web)"/>
        <w:spacing w:before="0" w:after="0"/>
      </w:pPr>
    </w:p>
    <w:p>
      <w:pPr>
        <w:pStyle w:val="Normální (web)"/>
        <w:numPr>
          <w:ilvl w:val="0"/>
          <w:numId w:val="2"/>
        </w:numPr>
        <w:bidi w:val="0"/>
        <w:spacing w:before="0"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t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mto prohla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uje,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byl podrobn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sezn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de-DE"/>
        </w:rPr>
        <w:t>men s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technick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m stavem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tn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 xml:space="preserve">ho vozidla, jeho obsluhou, a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s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 byla provedena zku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>ebn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zda. Se stavem vozidla, kter</w:t>
      </w:r>
      <w:r>
        <w:rPr>
          <w:rFonts w:ascii="Arial" w:hAnsi="Arial" w:hint="default"/>
          <w:sz w:val="20"/>
          <w:szCs w:val="20"/>
          <w:rtl w:val="0"/>
        </w:rPr>
        <w:t xml:space="preserve">ý </w:t>
      </w:r>
      <w:r>
        <w:rPr>
          <w:rFonts w:ascii="Arial" w:hAnsi="Arial"/>
          <w:sz w:val="20"/>
          <w:szCs w:val="20"/>
          <w:rtl w:val="0"/>
        </w:rPr>
        <w:t>odpov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</w:rPr>
        <w:t>st</w:t>
      </w:r>
      <w:r>
        <w:rPr>
          <w:rFonts w:ascii="Arial" w:hAnsi="Arial" w:hint="default"/>
          <w:sz w:val="20"/>
          <w:szCs w:val="20"/>
          <w:rtl w:val="0"/>
        </w:rPr>
        <w:t xml:space="preserve">áří </w:t>
      </w:r>
      <w:r>
        <w:rPr>
          <w:rFonts w:ascii="Arial" w:hAnsi="Arial"/>
          <w:sz w:val="20"/>
          <w:szCs w:val="20"/>
          <w:rtl w:val="0"/>
        </w:rPr>
        <w:t>a opot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  <w:lang w:val="de-DE"/>
        </w:rPr>
        <w:t>eben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vozidla,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souhlas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ální (web)"/>
        <w:spacing w:before="0"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numPr>
          <w:ilvl w:val="0"/>
          <w:numId w:val="2"/>
        </w:numPr>
        <w:bidi w:val="0"/>
        <w:spacing w:before="0"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S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hAnsi="Arial"/>
          <w:sz w:val="20"/>
          <w:szCs w:val="20"/>
          <w:rtl w:val="0"/>
        </w:rPr>
        <w:t>kupovan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m vozidlem sou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asn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eb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r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b w:val="1"/>
          <w:bCs w:val="1"/>
          <w:sz w:val="20"/>
          <w:szCs w:val="20"/>
          <w:rtl w:val="0"/>
        </w:rPr>
        <w:t>2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rtl w:val="0"/>
        </w:rPr>
        <w:t>ks kl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íčů </w:t>
      </w:r>
      <w:r>
        <w:rPr>
          <w:rFonts w:ascii="Arial" w:hAnsi="Arial"/>
          <w:sz w:val="20"/>
          <w:szCs w:val="20"/>
          <w:rtl w:val="0"/>
        </w:rPr>
        <w:t>od vozidla.</w:t>
      </w:r>
    </w:p>
    <w:p>
      <w:pPr>
        <w:pStyle w:val="Normální (web)"/>
        <w:bidi w:val="0"/>
        <w:spacing w:before="0" w:after="0"/>
        <w:ind w:left="0" w:right="0" w:firstLine="0"/>
        <w:jc w:val="both"/>
        <w:rPr>
          <w:rFonts w:ascii="Arial" w:cs="Arial" w:hAnsi="Arial" w:eastAsia="Arial"/>
          <w:sz w:val="20"/>
          <w:szCs w:val="20"/>
          <w:rtl w:val="0"/>
        </w:rPr>
      </w:pPr>
    </w:p>
    <w:p>
      <w:pPr>
        <w:pStyle w:val="Normální (web)"/>
        <w:numPr>
          <w:ilvl w:val="0"/>
          <w:numId w:val="2"/>
        </w:numPr>
        <w:bidi w:val="0"/>
        <w:spacing w:before="0"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/>
          <w:sz w:val="20"/>
          <w:szCs w:val="20"/>
          <w:rtl w:val="0"/>
        </w:rPr>
        <w:t>rod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vaj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a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 xml:space="preserve">se dohodli,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provedou zm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nu vlastn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ka na </w:t>
      </w:r>
      <w:r>
        <w:rPr>
          <w:rFonts w:ascii="Arial" w:hAnsi="Arial" w:hint="default"/>
          <w:sz w:val="20"/>
          <w:szCs w:val="20"/>
          <w:rtl w:val="0"/>
        </w:rPr>
        <w:t>úř</w:t>
      </w:r>
      <w:r>
        <w:rPr>
          <w:rFonts w:ascii="Arial" w:hAnsi="Arial"/>
          <w:sz w:val="20"/>
          <w:szCs w:val="20"/>
          <w:rtl w:val="0"/>
        </w:rPr>
        <w:t>ad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spole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. V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pad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poskytnut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pln</w:t>
      </w:r>
      <w:r>
        <w:rPr>
          <w:rFonts w:ascii="Arial" w:hAnsi="Arial" w:hint="default"/>
          <w:sz w:val="20"/>
          <w:szCs w:val="20"/>
          <w:rtl w:val="0"/>
        </w:rPr>
        <w:t xml:space="preserve">é </w:t>
      </w:r>
      <w:r>
        <w:rPr>
          <w:rFonts w:ascii="Arial" w:hAnsi="Arial"/>
          <w:sz w:val="20"/>
          <w:szCs w:val="20"/>
          <w:rtl w:val="0"/>
        </w:rPr>
        <w:t>moci, se druh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</w:rPr>
        <w:t>strana zavazuje prov</w:t>
      </w:r>
      <w:r>
        <w:rPr>
          <w:rFonts w:ascii="Arial" w:hAnsi="Arial" w:hint="default"/>
          <w:sz w:val="20"/>
          <w:szCs w:val="20"/>
          <w:rtl w:val="0"/>
        </w:rPr>
        <w:t>é</w:t>
      </w:r>
      <w:r>
        <w:rPr>
          <w:rFonts w:ascii="Arial" w:hAnsi="Arial"/>
          <w:sz w:val="20"/>
          <w:szCs w:val="20"/>
          <w:rtl w:val="0"/>
        </w:rPr>
        <w:t>st zm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nu vlastn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ka do 10 pracovn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ch dn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od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evzet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vozu. V p</w:t>
      </w:r>
      <w:r>
        <w:rPr>
          <w:rFonts w:ascii="Arial" w:hAnsi="Arial" w:hint="default"/>
          <w:sz w:val="20"/>
          <w:szCs w:val="20"/>
          <w:rtl w:val="0"/>
        </w:rPr>
        <w:t>ří</w:t>
      </w:r>
      <w:r>
        <w:rPr>
          <w:rFonts w:ascii="Arial" w:hAnsi="Arial"/>
          <w:sz w:val="20"/>
          <w:szCs w:val="20"/>
          <w:rtl w:val="0"/>
        </w:rPr>
        <w:t>pad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tak neu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in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, zavazuje se uhradit smluvn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pokutu ve v</w:t>
      </w:r>
      <w:r>
        <w:rPr>
          <w:rFonts w:ascii="Arial" w:hAnsi="Arial" w:hint="default"/>
          <w:sz w:val="20"/>
          <w:szCs w:val="20"/>
          <w:rtl w:val="0"/>
        </w:rPr>
        <w:t>ýš</w:t>
      </w:r>
      <w:r>
        <w:rPr>
          <w:rFonts w:ascii="Arial" w:hAnsi="Arial"/>
          <w:sz w:val="20"/>
          <w:szCs w:val="20"/>
          <w:rtl w:val="0"/>
        </w:rPr>
        <w:t>i 500 K</w:t>
      </w:r>
      <w:r>
        <w:rPr>
          <w:rFonts w:ascii="Arial" w:hAnsi="Arial" w:hint="default"/>
          <w:sz w:val="20"/>
          <w:szCs w:val="20"/>
          <w:rtl w:val="0"/>
        </w:rPr>
        <w:t xml:space="preserve">č </w:t>
      </w:r>
      <w:r>
        <w:rPr>
          <w:rFonts w:ascii="Arial" w:hAnsi="Arial"/>
          <w:sz w:val="20"/>
          <w:szCs w:val="20"/>
          <w:rtl w:val="0"/>
        </w:rPr>
        <w:t>za ka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ý </w:t>
      </w:r>
      <w:r>
        <w:rPr>
          <w:rFonts w:ascii="Arial" w:hAnsi="Arial"/>
          <w:sz w:val="20"/>
          <w:szCs w:val="20"/>
          <w:rtl w:val="0"/>
        </w:rPr>
        <w:t>den prodlen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. </w:t>
      </w:r>
    </w:p>
    <w:p>
      <w:pPr>
        <w:pStyle w:val="Normální (web)"/>
        <w:spacing w:before="0"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numPr>
          <w:ilvl w:val="0"/>
          <w:numId w:val="2"/>
        </w:numPr>
        <w:bidi w:val="0"/>
        <w:spacing w:before="0" w:after="0"/>
        <w:ind w:right="0"/>
        <w:jc w:val="both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rtl w:val="0"/>
          <w:lang w:val="de-DE"/>
        </w:rPr>
        <w:t>Prod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vaj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prohla</w:t>
      </w:r>
      <w:r>
        <w:rPr>
          <w:rFonts w:ascii="Arial" w:hAnsi="Arial" w:hint="default"/>
          <w:sz w:val="20"/>
          <w:szCs w:val="20"/>
          <w:rtl w:val="0"/>
        </w:rPr>
        <w:t>š</w:t>
      </w:r>
      <w:r>
        <w:rPr>
          <w:rFonts w:ascii="Arial" w:hAnsi="Arial"/>
          <w:sz w:val="20"/>
          <w:szCs w:val="20"/>
          <w:rtl w:val="0"/>
        </w:rPr>
        <w:t xml:space="preserve">uje, 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e mu nejsou zn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 xml:space="preserve">my </w:t>
      </w:r>
      <w:r>
        <w:rPr>
          <w:rFonts w:ascii="Arial" w:hAnsi="Arial" w:hint="default"/>
          <w:sz w:val="20"/>
          <w:szCs w:val="20"/>
          <w:rtl w:val="0"/>
        </w:rPr>
        <w:t>žá</w:t>
      </w:r>
      <w:r>
        <w:rPr>
          <w:rFonts w:ascii="Arial" w:hAnsi="Arial"/>
          <w:sz w:val="20"/>
          <w:szCs w:val="20"/>
          <w:rtl w:val="0"/>
        </w:rPr>
        <w:t>dn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skryt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vady prod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  <w:lang w:val="nl-NL"/>
        </w:rPr>
        <w:t>van</w:t>
      </w:r>
      <w:r>
        <w:rPr>
          <w:rFonts w:ascii="Arial" w:hAnsi="Arial" w:hint="default"/>
          <w:sz w:val="20"/>
          <w:szCs w:val="20"/>
          <w:rtl w:val="0"/>
          <w:lang w:val="fr-FR"/>
        </w:rPr>
        <w:t>é</w:t>
      </w:r>
      <w:r>
        <w:rPr>
          <w:rFonts w:ascii="Arial" w:hAnsi="Arial"/>
          <w:sz w:val="20"/>
          <w:szCs w:val="20"/>
          <w:rtl w:val="0"/>
        </w:rPr>
        <w:t>ho automobilu, na kter</w:t>
      </w:r>
      <w:r>
        <w:rPr>
          <w:rFonts w:ascii="Arial" w:hAnsi="Arial" w:hint="default"/>
          <w:sz w:val="20"/>
          <w:szCs w:val="20"/>
          <w:rtl w:val="0"/>
          <w:lang w:val="fr-FR"/>
        </w:rPr>
        <w:t xml:space="preserve">é </w:t>
      </w:r>
      <w:r>
        <w:rPr>
          <w:rFonts w:ascii="Arial" w:hAnsi="Arial"/>
          <w:sz w:val="20"/>
          <w:szCs w:val="20"/>
          <w:rtl w:val="0"/>
        </w:rPr>
        <w:t>by 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ho neupozornil.</w:t>
      </w:r>
    </w:p>
    <w:p>
      <w:pPr>
        <w:pStyle w:val="Normální (web)"/>
        <w:spacing w:before="0" w:after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ind w:left="360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Calibri" w:cs="Calibri" w:hAnsi="Calibri" w:eastAsia="Calibri"/>
          <w:b w:val="1"/>
          <w:bCs w:val="1"/>
        </w:rPr>
      </w:pPr>
    </w:p>
    <w:p>
      <w:pPr>
        <w:pStyle w:val="Normální (web)"/>
        <w:spacing w:before="0" w:after="0"/>
        <w:jc w:val="center"/>
      </w:pPr>
      <w:r>
        <w:rPr>
          <w:rFonts w:ascii="Arial" w:hAnsi="Arial"/>
          <w:b w:val="1"/>
          <w:bCs w:val="1"/>
          <w:sz w:val="20"/>
          <w:szCs w:val="20"/>
          <w:rtl w:val="0"/>
        </w:rPr>
        <w:t>VI.</w:t>
      </w:r>
    </w:p>
    <w:p>
      <w:pPr>
        <w:pStyle w:val="Normální (web)"/>
        <w:spacing w:before="0"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re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á </w:t>
      </w:r>
      <w:r>
        <w:rPr>
          <w:rFonts w:ascii="Arial" w:hAnsi="Arial"/>
          <w:b w:val="1"/>
          <w:bCs w:val="1"/>
          <w:sz w:val="20"/>
          <w:szCs w:val="20"/>
          <w:rtl w:val="0"/>
        </w:rPr>
        <w:t>ustanoven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</w:p>
    <w:p>
      <w:pPr>
        <w:pStyle w:val="Normální (web)"/>
        <w:spacing w:before="0" w:after="0"/>
        <w:jc w:val="both"/>
      </w:pPr>
    </w:p>
    <w:p>
      <w:pPr>
        <w:pStyle w:val="Normální (web)"/>
        <w:numPr>
          <w:ilvl w:val="0"/>
          <w:numId w:val="4"/>
        </w:numPr>
        <w:bidi w:val="0"/>
        <w:spacing w:before="0" w:after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Tato smlouva byla uzav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ena ve dvou stejnopisech,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i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em</w:t>
      </w:r>
      <w:r>
        <w:rPr>
          <w:rFonts w:ascii="Arial" w:hAnsi="Arial" w:hint="default"/>
          <w:sz w:val="20"/>
          <w:szCs w:val="20"/>
          <w:rtl w:val="0"/>
        </w:rPr>
        <w:t xml:space="preserve">ž </w:t>
      </w:r>
      <w:r>
        <w:rPr>
          <w:rFonts w:ascii="Arial" w:hAnsi="Arial"/>
          <w:sz w:val="20"/>
          <w:szCs w:val="20"/>
          <w:rtl w:val="0"/>
        </w:rPr>
        <w:t>ka</w:t>
      </w:r>
      <w:r>
        <w:rPr>
          <w:rFonts w:ascii="Arial" w:hAnsi="Arial" w:hint="default"/>
          <w:sz w:val="20"/>
          <w:szCs w:val="20"/>
          <w:rtl w:val="0"/>
        </w:rPr>
        <w:t>ž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á </w:t>
      </w:r>
      <w:r>
        <w:rPr>
          <w:rFonts w:ascii="Arial" w:hAnsi="Arial"/>
          <w:sz w:val="20"/>
          <w:szCs w:val="20"/>
          <w:rtl w:val="0"/>
        </w:rPr>
        <w:t>ze smluvn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ch stran obdr</w:t>
      </w:r>
      <w:r>
        <w:rPr>
          <w:rFonts w:ascii="Arial" w:hAnsi="Arial" w:hint="default"/>
          <w:sz w:val="20"/>
          <w:szCs w:val="20"/>
          <w:rtl w:val="0"/>
        </w:rPr>
        <w:t xml:space="preserve">ží </w:t>
      </w:r>
      <w:r>
        <w:rPr>
          <w:rFonts w:ascii="Arial" w:hAnsi="Arial"/>
          <w:sz w:val="20"/>
          <w:szCs w:val="20"/>
          <w:rtl w:val="0"/>
        </w:rPr>
        <w:t>po jednom.</w:t>
      </w:r>
      <w:r>
        <w:rPr>
          <w:rFonts w:ascii="Arial" w:hAnsi="Arial" w:hint="default"/>
          <w:sz w:val="20"/>
          <w:szCs w:val="20"/>
          <w:rtl w:val="0"/>
        </w:rPr>
        <w:t> 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numPr>
          <w:ilvl w:val="0"/>
          <w:numId w:val="4"/>
        </w:numPr>
        <w:bidi w:val="0"/>
        <w:spacing w:before="0" w:after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Tato smlouva nab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v</w:t>
      </w:r>
      <w:r>
        <w:rPr>
          <w:rFonts w:ascii="Arial" w:hAnsi="Arial" w:hint="default"/>
          <w:sz w:val="20"/>
          <w:szCs w:val="20"/>
          <w:rtl w:val="0"/>
        </w:rPr>
        <w:t>á úč</w:t>
      </w:r>
      <w:r>
        <w:rPr>
          <w:rFonts w:ascii="Arial" w:hAnsi="Arial"/>
          <w:sz w:val="20"/>
          <w:szCs w:val="20"/>
          <w:rtl w:val="0"/>
        </w:rPr>
        <w:t>innosti dnem jej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ho podpisu ob</w:t>
      </w:r>
      <w:r>
        <w:rPr>
          <w:rFonts w:ascii="Arial" w:hAnsi="Arial" w:hint="default"/>
          <w:sz w:val="20"/>
          <w:szCs w:val="20"/>
          <w:rtl w:val="0"/>
        </w:rPr>
        <w:t>ě</w:t>
      </w:r>
      <w:r>
        <w:rPr>
          <w:rFonts w:ascii="Arial" w:hAnsi="Arial"/>
          <w:sz w:val="20"/>
          <w:szCs w:val="20"/>
          <w:rtl w:val="0"/>
        </w:rPr>
        <w:t>ma smluvn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mi stranami.</w:t>
      </w: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spacing w:before="0"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V</w:t>
      </w:r>
      <w:r>
        <w:rPr>
          <w:rFonts w:ascii="Arial" w:hAnsi="Arial" w:hint="default"/>
          <w:sz w:val="20"/>
          <w:szCs w:val="20"/>
          <w:rtl w:val="0"/>
        </w:rPr>
        <w:t> </w:t>
      </w:r>
      <w:r>
        <w:rPr>
          <w:rFonts w:ascii="Arial" w:cs="Arial" w:hAnsi="Arial" w:eastAsia="Arial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</w:rPr>
        <w:t xml:space="preserve">dne   </w:t>
      </w:r>
    </w:p>
    <w:p>
      <w:pPr>
        <w:pStyle w:val="Normální (web)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rPr>
          <w:rFonts w:ascii="Arial" w:cs="Arial" w:hAnsi="Arial" w:eastAsia="Arial"/>
          <w:sz w:val="20"/>
          <w:szCs w:val="20"/>
        </w:rPr>
      </w:pPr>
    </w:p>
    <w:p>
      <w:pPr>
        <w:pStyle w:val="Normální (web)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>………………………………</w:t>
      </w:r>
      <w:r>
        <w:rPr>
          <w:rFonts w:ascii="Arial" w:hAnsi="Arial"/>
          <w:sz w:val="20"/>
          <w:szCs w:val="20"/>
          <w:rtl w:val="0"/>
        </w:rPr>
        <w:t>.</w:t>
        <w:tab/>
        <w:tab/>
        <w:tab/>
        <w:tab/>
      </w:r>
      <w:r>
        <w:rPr>
          <w:rFonts w:ascii="Arial" w:hAnsi="Arial" w:hint="default"/>
          <w:sz w:val="20"/>
          <w:szCs w:val="20"/>
          <w:rtl w:val="0"/>
        </w:rPr>
        <w:t>………………………………</w:t>
      </w:r>
      <w:r>
        <w:rPr>
          <w:rFonts w:ascii="Arial" w:hAnsi="Arial"/>
          <w:sz w:val="20"/>
          <w:szCs w:val="20"/>
          <w:rtl w:val="0"/>
        </w:rPr>
        <w:t>.</w:t>
      </w:r>
    </w:p>
    <w:p>
      <w:pPr>
        <w:pStyle w:val="Normální (web)"/>
      </w:pPr>
      <w:r>
        <w:rPr>
          <w:rFonts w:ascii="Arial" w:cs="Arial" w:hAnsi="Arial" w:eastAsia="Arial"/>
          <w:sz w:val="20"/>
          <w:szCs w:val="20"/>
          <w:rtl w:val="0"/>
          <w:lang w:val="de-DE"/>
        </w:rPr>
        <w:tab/>
        <w:tab/>
        <w:t>Prod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vaj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</w:t>
        <w:tab/>
        <w:tab/>
        <w:tab/>
        <w:tab/>
        <w:tab/>
        <w:t xml:space="preserve">   </w:t>
        <w:tab/>
        <w:t xml:space="preserve">  </w:t>
      </w:r>
      <w:r>
        <w:rPr>
          <w:rFonts w:ascii="Arial" w:hAnsi="Arial"/>
          <w:sz w:val="20"/>
          <w:szCs w:val="20"/>
          <w:rtl w:val="0"/>
        </w:rPr>
        <w:t>Kupuj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c</w:t>
      </w:r>
      <w:r>
        <w:rPr>
          <w:rFonts w:ascii="Arial" w:hAnsi="Arial" w:hint="default"/>
          <w:sz w:val="20"/>
          <w:szCs w:val="20"/>
          <w:rtl w:val="0"/>
        </w:rPr>
        <w:t>í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 (web)">
    <w:name w:val="Normální (web)"/>
    <w:next w:val="Normální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ez mezer">
    <w:name w:val="Bez mezer"/>
    <w:next w:val="Bez mez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